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90"/>
        <w:tblW w:w="10358" w:type="dxa"/>
        <w:tblLayout w:type="fixed"/>
        <w:tblCellMar>
          <w:left w:w="70" w:type="dxa"/>
          <w:right w:w="70" w:type="dxa"/>
        </w:tblCellMar>
        <w:tblLook w:val="0000" w:firstRow="0" w:lastRow="0" w:firstColumn="0" w:lastColumn="0" w:noHBand="0" w:noVBand="0"/>
      </w:tblPr>
      <w:tblGrid>
        <w:gridCol w:w="845"/>
        <w:gridCol w:w="4656"/>
        <w:gridCol w:w="1568"/>
        <w:gridCol w:w="2003"/>
        <w:gridCol w:w="1286"/>
      </w:tblGrid>
      <w:tr w:rsidR="00261B58" w:rsidRPr="003B2317" w14:paraId="40610207" w14:textId="77777777" w:rsidTr="0006001E">
        <w:trPr>
          <w:trHeight w:val="497"/>
        </w:trPr>
        <w:tc>
          <w:tcPr>
            <w:tcW w:w="845" w:type="dxa"/>
            <w:vAlign w:val="center"/>
          </w:tcPr>
          <w:p w14:paraId="4202425C" w14:textId="40F3F66A" w:rsidR="00261B58" w:rsidRPr="003B2317" w:rsidRDefault="00261B58" w:rsidP="00A64FE2">
            <w:pPr>
              <w:keepNext/>
              <w:widowControl/>
              <w:numPr>
                <w:ilvl w:val="1"/>
                <w:numId w:val="0"/>
              </w:numPr>
              <w:tabs>
                <w:tab w:val="num" w:pos="0"/>
                <w:tab w:val="left" w:pos="8080"/>
              </w:tabs>
              <w:suppressAutoHyphens/>
              <w:ind w:left="576" w:hanging="576"/>
              <w:jc w:val="both"/>
              <w:outlineLvl w:val="1"/>
              <w:rPr>
                <w:rFonts w:ascii="Arial" w:eastAsia="Times New Roman" w:hAnsi="Arial" w:cs="Arial"/>
                <w:b/>
                <w:color w:val="auto"/>
                <w:spacing w:val="50"/>
                <w:sz w:val="32"/>
                <w:szCs w:val="28"/>
                <w:lang w:eastAsia="ar-SA" w:bidi="ar-SA"/>
              </w:rPr>
            </w:pPr>
            <w:bookmarkStart w:id="0" w:name="bookmark2"/>
            <w:bookmarkStart w:id="1" w:name="bookmark1"/>
          </w:p>
        </w:tc>
        <w:tc>
          <w:tcPr>
            <w:tcW w:w="4655" w:type="dxa"/>
            <w:vAlign w:val="center"/>
          </w:tcPr>
          <w:p w14:paraId="6BB8ABA5" w14:textId="5F041559" w:rsidR="00261B58" w:rsidRPr="003B2317" w:rsidRDefault="00261B58" w:rsidP="00A64FE2">
            <w:pPr>
              <w:widowControl/>
              <w:suppressAutoHyphens/>
              <w:rPr>
                <w:rFonts w:ascii="Arial" w:eastAsia="Times New Roman" w:hAnsi="Arial" w:cs="Arial"/>
                <w:b/>
                <w:color w:val="auto"/>
                <w:sz w:val="40"/>
                <w:szCs w:val="40"/>
                <w:lang w:eastAsia="ar-SA" w:bidi="ar-SA"/>
              </w:rPr>
            </w:pPr>
            <w:r w:rsidRPr="003B2317">
              <w:rPr>
                <w:rFonts w:ascii="Arial" w:eastAsia="Times New Roman" w:hAnsi="Arial" w:cs="Arial"/>
                <w:color w:val="auto"/>
                <w:sz w:val="28"/>
                <w:szCs w:val="28"/>
                <w:lang w:eastAsia="ar-SA" w:bidi="ar-SA"/>
              </w:rPr>
              <w:t xml:space="preserve">      </w:t>
            </w:r>
          </w:p>
        </w:tc>
        <w:tc>
          <w:tcPr>
            <w:tcW w:w="1568" w:type="dxa"/>
          </w:tcPr>
          <w:p w14:paraId="269DCC2F" w14:textId="77777777" w:rsidR="00261B58" w:rsidRPr="003B2317" w:rsidRDefault="00261B58" w:rsidP="00A64FE2">
            <w:pPr>
              <w:keepNext/>
              <w:widowControl/>
              <w:numPr>
                <w:ilvl w:val="1"/>
                <w:numId w:val="0"/>
              </w:numPr>
              <w:tabs>
                <w:tab w:val="num" w:pos="0"/>
                <w:tab w:val="left" w:pos="8080"/>
              </w:tabs>
              <w:suppressAutoHyphens/>
              <w:snapToGrid w:val="0"/>
              <w:ind w:left="576" w:hanging="576"/>
              <w:jc w:val="both"/>
              <w:outlineLvl w:val="1"/>
              <w:rPr>
                <w:rFonts w:ascii="Arial" w:eastAsia="Times New Roman" w:hAnsi="Arial" w:cs="Arial"/>
                <w:b/>
                <w:color w:val="auto"/>
                <w:sz w:val="32"/>
                <w:szCs w:val="28"/>
                <w:lang w:eastAsia="ar-SA" w:bidi="ar-SA"/>
              </w:rPr>
            </w:pPr>
          </w:p>
        </w:tc>
        <w:tc>
          <w:tcPr>
            <w:tcW w:w="2003" w:type="dxa"/>
          </w:tcPr>
          <w:p w14:paraId="0EAEE8A4" w14:textId="77777777" w:rsidR="00261B58" w:rsidRPr="003B2317" w:rsidRDefault="00261B58" w:rsidP="00A64FE2">
            <w:pPr>
              <w:keepNext/>
              <w:widowControl/>
              <w:numPr>
                <w:ilvl w:val="1"/>
                <w:numId w:val="0"/>
              </w:numPr>
              <w:tabs>
                <w:tab w:val="num" w:pos="0"/>
                <w:tab w:val="left" w:pos="8080"/>
              </w:tabs>
              <w:suppressAutoHyphens/>
              <w:snapToGrid w:val="0"/>
              <w:ind w:left="576" w:hanging="576"/>
              <w:jc w:val="right"/>
              <w:outlineLvl w:val="1"/>
              <w:rPr>
                <w:rFonts w:ascii="Arial" w:eastAsia="Times New Roman" w:hAnsi="Arial" w:cs="Arial"/>
                <w:b/>
                <w:color w:val="auto"/>
                <w:sz w:val="32"/>
                <w:szCs w:val="28"/>
                <w:lang w:eastAsia="ar-SA" w:bidi="ar-SA"/>
              </w:rPr>
            </w:pPr>
          </w:p>
        </w:tc>
        <w:tc>
          <w:tcPr>
            <w:tcW w:w="1285" w:type="dxa"/>
          </w:tcPr>
          <w:p w14:paraId="671F8C94" w14:textId="48930025" w:rsidR="00261B58" w:rsidRPr="003B2317" w:rsidRDefault="00261B58" w:rsidP="00A64FE2">
            <w:pPr>
              <w:keepNext/>
              <w:widowControl/>
              <w:numPr>
                <w:ilvl w:val="1"/>
                <w:numId w:val="0"/>
              </w:numPr>
              <w:tabs>
                <w:tab w:val="num" w:pos="0"/>
                <w:tab w:val="left" w:pos="8080"/>
              </w:tabs>
              <w:suppressAutoHyphens/>
              <w:ind w:left="576" w:hanging="576"/>
              <w:jc w:val="center"/>
              <w:outlineLvl w:val="1"/>
              <w:rPr>
                <w:rFonts w:ascii="Arial" w:eastAsia="Times New Roman" w:hAnsi="Arial" w:cs="Arial"/>
                <w:b/>
                <w:color w:val="auto"/>
                <w:sz w:val="32"/>
                <w:szCs w:val="28"/>
                <w:lang w:eastAsia="ar-SA" w:bidi="ar-SA"/>
              </w:rPr>
            </w:pPr>
          </w:p>
        </w:tc>
      </w:tr>
      <w:tr w:rsidR="00261B58" w:rsidRPr="003B2317" w14:paraId="5C303F1B" w14:textId="77777777" w:rsidTr="0006001E">
        <w:trPr>
          <w:trHeight w:val="2406"/>
        </w:trPr>
        <w:tc>
          <w:tcPr>
            <w:tcW w:w="5501" w:type="dxa"/>
            <w:gridSpan w:val="2"/>
          </w:tcPr>
          <w:p w14:paraId="365F8983" w14:textId="77777777" w:rsidR="00261B58" w:rsidRDefault="00261B58" w:rsidP="00261B58">
            <w:pPr>
              <w:pStyle w:val="Kopfzeile"/>
              <w:rPr>
                <w:rFonts w:ascii="Arial Narrow" w:hAnsi="Arial Narrow"/>
                <w:b/>
                <w:bCs/>
                <w:color w:val="808080"/>
                <w:sz w:val="36"/>
              </w:rPr>
            </w:pPr>
            <w:r>
              <w:rPr>
                <w:rFonts w:ascii="Arial Narrow" w:hAnsi="Arial Narrow"/>
                <w:b/>
                <w:bCs/>
                <w:color w:val="808080"/>
                <w:sz w:val="42"/>
              </w:rPr>
              <w:t>SIEBENGEBIRGSSCHULE</w:t>
            </w:r>
          </w:p>
          <w:p w14:paraId="0A2B4647" w14:textId="77777777" w:rsidR="00261B58" w:rsidRDefault="00261B58" w:rsidP="00261B58">
            <w:pPr>
              <w:pStyle w:val="Kopfzeile"/>
              <w:rPr>
                <w:rFonts w:ascii="Arial Narrow" w:hAnsi="Arial Narrow"/>
                <w:color w:val="808080"/>
                <w:sz w:val="24"/>
              </w:rPr>
            </w:pPr>
            <w:r>
              <w:rPr>
                <w:rFonts w:ascii="Arial Narrow" w:hAnsi="Arial Narrow"/>
                <w:color w:val="808080"/>
                <w:sz w:val="24"/>
              </w:rPr>
              <w:t>Verbundschule LES</w:t>
            </w:r>
          </w:p>
          <w:p w14:paraId="3933C38C" w14:textId="77777777" w:rsidR="00261B58" w:rsidRDefault="00261B58" w:rsidP="00261B58">
            <w:pPr>
              <w:pStyle w:val="Kopfzeile"/>
              <w:rPr>
                <w:rFonts w:ascii="Arial Narrow" w:hAnsi="Arial Narrow"/>
                <w:color w:val="808080"/>
                <w:sz w:val="24"/>
              </w:rPr>
            </w:pPr>
            <w:r>
              <w:rPr>
                <w:rFonts w:ascii="Arial Narrow" w:hAnsi="Arial Narrow"/>
                <w:color w:val="808080"/>
                <w:sz w:val="24"/>
              </w:rPr>
              <w:t>Winterstraße 53</w:t>
            </w:r>
          </w:p>
          <w:p w14:paraId="11E19CB7" w14:textId="77777777" w:rsidR="00261B58" w:rsidRDefault="00261B58" w:rsidP="00261B58">
            <w:pPr>
              <w:pStyle w:val="Kopfzeile"/>
              <w:rPr>
                <w:rFonts w:ascii="Arial Narrow" w:hAnsi="Arial Narrow"/>
                <w:color w:val="808080"/>
                <w:sz w:val="24"/>
              </w:rPr>
            </w:pPr>
            <w:r>
              <w:rPr>
                <w:rFonts w:ascii="Arial Narrow" w:hAnsi="Arial Narrow"/>
                <w:color w:val="808080"/>
                <w:sz w:val="24"/>
              </w:rPr>
              <w:t>53177 Bonn</w:t>
            </w:r>
          </w:p>
          <w:p w14:paraId="1745DD91" w14:textId="77777777" w:rsidR="00261B58" w:rsidRPr="007F1C4D" w:rsidRDefault="00261B58" w:rsidP="00261B58">
            <w:pPr>
              <w:pStyle w:val="Kopfzeile"/>
              <w:rPr>
                <w:rFonts w:ascii="Arial Narrow" w:hAnsi="Arial Narrow"/>
                <w:color w:val="808080"/>
                <w:sz w:val="24"/>
              </w:rPr>
            </w:pPr>
            <w:r w:rsidRPr="007F1C4D">
              <w:rPr>
                <w:rFonts w:ascii="Arial Narrow" w:hAnsi="Arial Narrow"/>
                <w:color w:val="808080"/>
                <w:sz w:val="24"/>
              </w:rPr>
              <w:t>Tel.: 0228 / 77 79 00</w:t>
            </w:r>
          </w:p>
          <w:p w14:paraId="6E51C948" w14:textId="77777777" w:rsidR="00261B58" w:rsidRPr="00323DC9" w:rsidRDefault="00261B58" w:rsidP="00261B58">
            <w:pPr>
              <w:pStyle w:val="Kopfzeile"/>
              <w:rPr>
                <w:rFonts w:ascii="Arial Narrow" w:hAnsi="Arial Narrow"/>
                <w:color w:val="808080"/>
                <w:sz w:val="24"/>
                <w:lang w:val="it-IT"/>
              </w:rPr>
            </w:pPr>
            <w:r w:rsidRPr="00323DC9">
              <w:rPr>
                <w:rFonts w:ascii="Arial Narrow" w:hAnsi="Arial Narrow"/>
                <w:color w:val="808080"/>
                <w:sz w:val="24"/>
                <w:lang w:val="it-IT"/>
              </w:rPr>
              <w:t>Fax: 0228 / 77 79 04</w:t>
            </w:r>
          </w:p>
          <w:p w14:paraId="52A3C58B" w14:textId="77777777" w:rsidR="00261B58" w:rsidRDefault="00261B58" w:rsidP="00261B58">
            <w:pPr>
              <w:pStyle w:val="Kopfzeile"/>
              <w:rPr>
                <w:rFonts w:ascii="Arial Narrow" w:hAnsi="Arial Narrow"/>
                <w:color w:val="999999"/>
                <w:sz w:val="24"/>
                <w:lang w:val="it-IT"/>
              </w:rPr>
            </w:pPr>
            <w:r w:rsidRPr="009C4C74">
              <w:rPr>
                <w:rFonts w:ascii="Arial Narrow" w:hAnsi="Arial Narrow"/>
                <w:color w:val="808080"/>
                <w:sz w:val="24"/>
                <w:lang w:val="it-IT"/>
              </w:rPr>
              <w:t xml:space="preserve">e-mail: </w:t>
            </w:r>
            <w:r w:rsidRPr="009C4C74">
              <w:rPr>
                <w:rFonts w:ascii="Arial Narrow" w:hAnsi="Arial Narrow"/>
                <w:color w:val="999999"/>
                <w:sz w:val="24"/>
                <w:lang w:val="it-IT"/>
              </w:rPr>
              <w:t xml:space="preserve">kontakt@siebengebirgsschule.de </w:t>
            </w:r>
          </w:p>
          <w:p w14:paraId="136F344E" w14:textId="0353B1F0" w:rsidR="00261B58" w:rsidRDefault="0006001E" w:rsidP="00261B58">
            <w:pPr>
              <w:pStyle w:val="Kopfzeile"/>
              <w:rPr>
                <w:rFonts w:ascii="Arial Narrow" w:hAnsi="Arial Narrow"/>
                <w:color w:val="999999"/>
                <w:sz w:val="24"/>
                <w:lang w:val="it-IT"/>
              </w:rPr>
            </w:pPr>
            <w:r w:rsidRPr="0006001E">
              <w:rPr>
                <w:rFonts w:ascii="Arial Narrow" w:hAnsi="Arial Narrow"/>
                <w:color w:val="999999"/>
                <w:sz w:val="24"/>
                <w:lang w:val="it-IT"/>
              </w:rPr>
              <w:t>www.siebengebirgsschule.d</w:t>
            </w:r>
            <w:r>
              <w:rPr>
                <w:rFonts w:ascii="Arial Narrow" w:hAnsi="Arial Narrow"/>
                <w:color w:val="999999"/>
                <w:sz w:val="24"/>
                <w:lang w:val="it-IT"/>
              </w:rPr>
              <w:t>e</w:t>
            </w:r>
          </w:p>
          <w:p w14:paraId="337BECFA" w14:textId="77777777" w:rsidR="00261B58" w:rsidRPr="003B2317" w:rsidRDefault="00261B58" w:rsidP="00261B58">
            <w:pPr>
              <w:widowControl/>
              <w:suppressAutoHyphens/>
              <w:rPr>
                <w:rFonts w:ascii="Arial" w:eastAsia="Times New Roman" w:hAnsi="Arial" w:cs="Arial"/>
                <w:color w:val="auto"/>
                <w:sz w:val="20"/>
                <w:szCs w:val="28"/>
                <w:lang w:eastAsia="ar-SA" w:bidi="ar-SA"/>
              </w:rPr>
            </w:pPr>
          </w:p>
        </w:tc>
        <w:tc>
          <w:tcPr>
            <w:tcW w:w="1568" w:type="dxa"/>
          </w:tcPr>
          <w:p w14:paraId="6FDE3F08" w14:textId="77777777" w:rsidR="00261B58" w:rsidRPr="009C4C74" w:rsidRDefault="00261B58" w:rsidP="00261B58">
            <w:pPr>
              <w:pStyle w:val="Kopfzeile"/>
              <w:jc w:val="right"/>
              <w:rPr>
                <w:rFonts w:ascii="Arial Narrow" w:hAnsi="Arial Narrow"/>
                <w:sz w:val="24"/>
                <w:lang w:val="it-IT"/>
              </w:rPr>
            </w:pPr>
          </w:p>
          <w:p w14:paraId="3C25186F" w14:textId="3C24C7EC" w:rsidR="00261B58" w:rsidRPr="009C4C74" w:rsidRDefault="00261B58" w:rsidP="00261B58">
            <w:pPr>
              <w:pStyle w:val="Kopfzeile"/>
              <w:jc w:val="right"/>
              <w:rPr>
                <w:rFonts w:ascii="Arial Narrow" w:hAnsi="Arial Narrow"/>
                <w:sz w:val="24"/>
                <w:lang w:val="it-IT"/>
              </w:rPr>
            </w:pPr>
          </w:p>
          <w:p w14:paraId="76271DFB" w14:textId="25E71822" w:rsidR="00261B58" w:rsidRPr="009C4C74" w:rsidRDefault="00261B58" w:rsidP="00261B58">
            <w:pPr>
              <w:pStyle w:val="Kopfzeile"/>
              <w:jc w:val="right"/>
              <w:rPr>
                <w:rFonts w:ascii="Arial Narrow" w:hAnsi="Arial Narrow"/>
                <w:sz w:val="24"/>
                <w:lang w:val="it-IT"/>
              </w:rPr>
            </w:pPr>
          </w:p>
          <w:p w14:paraId="55B62736" w14:textId="61208997" w:rsidR="00261B58" w:rsidRPr="009C4C74" w:rsidRDefault="00261B58" w:rsidP="00261B58">
            <w:pPr>
              <w:pStyle w:val="Kopfzeile"/>
              <w:jc w:val="right"/>
              <w:rPr>
                <w:rFonts w:ascii="Arial Narrow" w:hAnsi="Arial Narrow"/>
                <w:sz w:val="24"/>
                <w:lang w:val="it-IT"/>
              </w:rPr>
            </w:pPr>
          </w:p>
          <w:p w14:paraId="480B145D" w14:textId="6B15F2DB" w:rsidR="00261B58" w:rsidRPr="009C4C74" w:rsidRDefault="00261B58" w:rsidP="00261B58">
            <w:pPr>
              <w:pStyle w:val="Kopfzeile"/>
              <w:tabs>
                <w:tab w:val="clear" w:pos="4536"/>
                <w:tab w:val="center" w:pos="4642"/>
              </w:tabs>
              <w:ind w:right="-351"/>
              <w:jc w:val="right"/>
              <w:rPr>
                <w:rFonts w:ascii="Arial Narrow" w:hAnsi="Arial Narrow"/>
                <w:sz w:val="24"/>
                <w:lang w:val="it-IT"/>
              </w:rPr>
            </w:pPr>
          </w:p>
          <w:p w14:paraId="6C191424" w14:textId="6FC78B3D" w:rsidR="00261B58" w:rsidRPr="009C4C74" w:rsidRDefault="00261B58" w:rsidP="00261B58">
            <w:pPr>
              <w:pStyle w:val="Kopfzeile"/>
              <w:jc w:val="right"/>
              <w:rPr>
                <w:rFonts w:ascii="Arial Narrow" w:hAnsi="Arial Narrow"/>
                <w:sz w:val="24"/>
                <w:lang w:val="it-IT"/>
              </w:rPr>
            </w:pPr>
          </w:p>
          <w:p w14:paraId="1926998C" w14:textId="77777777" w:rsidR="00261B58" w:rsidRPr="009C4C74" w:rsidRDefault="00261B58" w:rsidP="00261B58">
            <w:pPr>
              <w:pStyle w:val="Kopfzeile"/>
              <w:jc w:val="right"/>
              <w:rPr>
                <w:rFonts w:ascii="Arial Narrow" w:hAnsi="Arial Narrow"/>
                <w:sz w:val="24"/>
                <w:lang w:val="it-IT"/>
              </w:rPr>
            </w:pPr>
          </w:p>
          <w:p w14:paraId="343F02B2" w14:textId="2D65B39A" w:rsidR="00261B58" w:rsidRPr="003B2317" w:rsidRDefault="00261B58" w:rsidP="00261B58">
            <w:pPr>
              <w:keepNext/>
              <w:widowControl/>
              <w:numPr>
                <w:ilvl w:val="1"/>
                <w:numId w:val="0"/>
              </w:numPr>
              <w:tabs>
                <w:tab w:val="num" w:pos="0"/>
                <w:tab w:val="left" w:pos="8080"/>
              </w:tabs>
              <w:suppressAutoHyphens/>
              <w:snapToGrid w:val="0"/>
              <w:ind w:left="576" w:hanging="576"/>
              <w:jc w:val="both"/>
              <w:outlineLvl w:val="1"/>
              <w:rPr>
                <w:rFonts w:ascii="Arial" w:eastAsia="Times New Roman" w:hAnsi="Arial" w:cs="Arial"/>
                <w:b/>
                <w:color w:val="auto"/>
                <w:sz w:val="32"/>
                <w:szCs w:val="28"/>
                <w:lang w:eastAsia="ar-SA" w:bidi="ar-SA"/>
              </w:rPr>
            </w:pPr>
            <w:r w:rsidRPr="009C4C74">
              <w:rPr>
                <w:rFonts w:ascii="Arial Narrow" w:hAnsi="Arial Narrow"/>
                <w:lang w:val="it-IT"/>
              </w:rPr>
              <w:t xml:space="preserve">                  </w:t>
            </w:r>
          </w:p>
        </w:tc>
        <w:tc>
          <w:tcPr>
            <w:tcW w:w="3289" w:type="dxa"/>
            <w:gridSpan w:val="2"/>
          </w:tcPr>
          <w:p w14:paraId="70573244" w14:textId="5EE32352" w:rsidR="00261B58" w:rsidRPr="003B2317" w:rsidRDefault="0006001E" w:rsidP="00261B58">
            <w:pPr>
              <w:keepNext/>
              <w:widowControl/>
              <w:numPr>
                <w:ilvl w:val="1"/>
                <w:numId w:val="0"/>
              </w:numPr>
              <w:tabs>
                <w:tab w:val="num" w:pos="0"/>
                <w:tab w:val="left" w:pos="8080"/>
              </w:tabs>
              <w:suppressAutoHyphens/>
              <w:snapToGrid w:val="0"/>
              <w:ind w:left="576" w:hanging="576"/>
              <w:jc w:val="both"/>
              <w:outlineLvl w:val="1"/>
              <w:rPr>
                <w:rFonts w:ascii="Arial" w:eastAsia="Times New Roman" w:hAnsi="Arial" w:cs="Arial"/>
                <w:b/>
                <w:color w:val="auto"/>
                <w:sz w:val="32"/>
                <w:szCs w:val="28"/>
                <w:lang w:eastAsia="ar-SA" w:bidi="ar-SA"/>
              </w:rPr>
            </w:pPr>
            <w:r w:rsidRPr="003B2317">
              <w:rPr>
                <w:rFonts w:ascii="Arial" w:eastAsia="Times New Roman" w:hAnsi="Arial" w:cs="Arial"/>
                <w:b/>
                <w:noProof/>
                <w:color w:val="auto"/>
                <w:sz w:val="32"/>
                <w:szCs w:val="28"/>
                <w:lang w:bidi="ar-SA"/>
              </w:rPr>
              <w:drawing>
                <wp:anchor distT="0" distB="0" distL="114300" distR="114300" simplePos="0" relativeHeight="251661312" behindDoc="1" locked="0" layoutInCell="1" allowOverlap="1" wp14:anchorId="61812C2D" wp14:editId="63872181">
                  <wp:simplePos x="0" y="0"/>
                  <wp:positionH relativeFrom="column">
                    <wp:posOffset>589461</wp:posOffset>
                  </wp:positionH>
                  <wp:positionV relativeFrom="paragraph">
                    <wp:posOffset>991416</wp:posOffset>
                  </wp:positionV>
                  <wp:extent cx="619125" cy="847725"/>
                  <wp:effectExtent l="0" t="0" r="0" b="0"/>
                  <wp:wrapTight wrapText="bothSides">
                    <wp:wrapPolygon edited="0">
                      <wp:start x="0" y="0"/>
                      <wp:lineTo x="0" y="21357"/>
                      <wp:lineTo x="21268" y="21357"/>
                      <wp:lineTo x="21268" y="0"/>
                      <wp:lineTo x="0" y="0"/>
                    </wp:wrapPolygon>
                  </wp:wrapTight>
                  <wp:docPr id="4" name="Bild 3" descr="Logo Berufswahl-SIEGEL 7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erufswahl-SIEGEL 7 digit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62336" behindDoc="0" locked="0" layoutInCell="1" allowOverlap="1" wp14:anchorId="5F21A13C" wp14:editId="7B9380DA">
                  <wp:simplePos x="0" y="0"/>
                  <wp:positionH relativeFrom="column">
                    <wp:posOffset>-120378</wp:posOffset>
                  </wp:positionH>
                  <wp:positionV relativeFrom="paragraph">
                    <wp:posOffset>53703</wp:posOffset>
                  </wp:positionV>
                  <wp:extent cx="1876425" cy="904875"/>
                  <wp:effectExtent l="19050" t="0" r="9525" b="0"/>
                  <wp:wrapNone/>
                  <wp:docPr id="1" name="Grafik 0" descr="sieben_logo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eben_logo1a.jpg"/>
                          <pic:cNvPicPr/>
                        </pic:nvPicPr>
                        <pic:blipFill>
                          <a:blip r:embed="rId5" cstate="print"/>
                          <a:stretch>
                            <a:fillRect/>
                          </a:stretch>
                        </pic:blipFill>
                        <pic:spPr>
                          <a:xfrm>
                            <a:off x="0" y="0"/>
                            <a:ext cx="1876425" cy="904875"/>
                          </a:xfrm>
                          <a:prstGeom prst="rect">
                            <a:avLst/>
                          </a:prstGeom>
                        </pic:spPr>
                      </pic:pic>
                    </a:graphicData>
                  </a:graphic>
                </wp:anchor>
              </w:drawing>
            </w:r>
          </w:p>
        </w:tc>
      </w:tr>
    </w:tbl>
    <w:p w14:paraId="41F1D7EF" w14:textId="5DA87B5A" w:rsidR="00261B58" w:rsidRDefault="00261B58" w:rsidP="00261B58">
      <w:pPr>
        <w:spacing w:after="194" w:line="154" w:lineRule="exact"/>
        <w:rPr>
          <w:rFonts w:ascii="Arial" w:eastAsia="Arial" w:hAnsi="Arial" w:cs="Arial"/>
          <w:sz w:val="20"/>
          <w:szCs w:val="20"/>
        </w:rPr>
      </w:pPr>
    </w:p>
    <w:p w14:paraId="29616AE9" w14:textId="79EF957D" w:rsidR="0006001E" w:rsidRDefault="0006001E" w:rsidP="0006001E">
      <w:pPr>
        <w:keepNext/>
        <w:keepLines/>
        <w:spacing w:line="398" w:lineRule="exact"/>
        <w:outlineLvl w:val="0"/>
        <w:rPr>
          <w:rFonts w:ascii="Arial" w:eastAsia="Arial" w:hAnsi="Arial" w:cs="Arial"/>
          <w:b/>
          <w:bCs/>
        </w:rPr>
      </w:pPr>
      <w:r>
        <w:rPr>
          <w:rFonts w:ascii="Arial" w:eastAsia="Arial" w:hAnsi="Arial" w:cs="Arial"/>
          <w:b/>
          <w:bCs/>
        </w:rPr>
        <w:t>____________________________________________________________</w:t>
      </w:r>
    </w:p>
    <w:p w14:paraId="2BB21814" w14:textId="0B15DB61" w:rsidR="0006001E" w:rsidRDefault="0006001E" w:rsidP="00261B58">
      <w:pPr>
        <w:keepNext/>
        <w:keepLines/>
        <w:spacing w:line="398" w:lineRule="exact"/>
        <w:jc w:val="center"/>
        <w:outlineLvl w:val="0"/>
        <w:rPr>
          <w:rFonts w:ascii="Arial" w:eastAsia="Arial" w:hAnsi="Arial" w:cs="Arial"/>
          <w:b/>
          <w:bCs/>
        </w:rPr>
      </w:pPr>
    </w:p>
    <w:p w14:paraId="6FC406E7" w14:textId="5862BC6A" w:rsidR="00261B58" w:rsidRDefault="00261B58" w:rsidP="00261B58">
      <w:pPr>
        <w:keepNext/>
        <w:keepLines/>
        <w:spacing w:line="398" w:lineRule="exact"/>
        <w:jc w:val="center"/>
        <w:outlineLvl w:val="0"/>
        <w:rPr>
          <w:rFonts w:ascii="Arial" w:eastAsia="Arial" w:hAnsi="Arial" w:cs="Arial"/>
          <w:b/>
          <w:bCs/>
        </w:rPr>
      </w:pPr>
      <w:r w:rsidRPr="2C97F386">
        <w:rPr>
          <w:rFonts w:ascii="Arial" w:eastAsia="Arial" w:hAnsi="Arial" w:cs="Arial"/>
          <w:b/>
          <w:bCs/>
        </w:rPr>
        <w:t xml:space="preserve">Praktikumsvereinbarung im Schuljahr </w:t>
      </w:r>
      <w:bookmarkEnd w:id="0"/>
      <w:r w:rsidRPr="2C97F386">
        <w:rPr>
          <w:rFonts w:ascii="Arial" w:eastAsia="Arial" w:hAnsi="Arial" w:cs="Arial"/>
          <w:b/>
          <w:bCs/>
        </w:rPr>
        <w:t>2025/26</w:t>
      </w:r>
    </w:p>
    <w:p w14:paraId="4E49C048" w14:textId="77777777" w:rsidR="00261B58" w:rsidRDefault="00261B58" w:rsidP="00261B58">
      <w:pPr>
        <w:keepNext/>
        <w:keepLines/>
        <w:spacing w:line="398" w:lineRule="exact"/>
        <w:ind w:left="80"/>
        <w:jc w:val="center"/>
        <w:outlineLvl w:val="1"/>
        <w:rPr>
          <w:rFonts w:ascii="Arial" w:eastAsia="Arial" w:hAnsi="Arial" w:cs="Arial"/>
          <w:b/>
          <w:bCs/>
        </w:rPr>
      </w:pPr>
      <w:r>
        <w:rPr>
          <w:rFonts w:ascii="Arial" w:eastAsia="Arial" w:hAnsi="Arial" w:cs="Arial"/>
          <w:b/>
          <w:bCs/>
        </w:rPr>
        <w:t>für ein Schülerbetriebspraktikum</w:t>
      </w:r>
      <w:r>
        <w:rPr>
          <w:rFonts w:ascii="Arial" w:eastAsia="Arial" w:hAnsi="Arial" w:cs="Arial"/>
          <w:b/>
          <w:bCs/>
        </w:rPr>
        <w:br/>
        <w:t>im Rahmen der Beruflichen Orientierung</w:t>
      </w:r>
      <w:r>
        <w:rPr>
          <w:rFonts w:ascii="Arial" w:eastAsia="Arial" w:hAnsi="Arial" w:cs="Arial"/>
          <w:b/>
          <w:bCs/>
        </w:rPr>
        <w:br/>
        <w:t>Zusammenarbeit von Betrieb und Schule</w:t>
      </w:r>
      <w:bookmarkEnd w:id="1"/>
    </w:p>
    <w:p w14:paraId="7E626770" w14:textId="77777777" w:rsidR="00261B58" w:rsidRDefault="00261B58" w:rsidP="00261B58">
      <w:pPr>
        <w:keepNext/>
        <w:keepLines/>
        <w:spacing w:line="398" w:lineRule="exact"/>
        <w:ind w:left="80"/>
        <w:jc w:val="center"/>
        <w:outlineLvl w:val="1"/>
        <w:rPr>
          <w:rFonts w:ascii="Arial" w:eastAsia="Arial" w:hAnsi="Arial" w:cs="Arial"/>
          <w:b/>
          <w:bCs/>
          <w:sz w:val="20"/>
          <w:szCs w:val="20"/>
        </w:rPr>
      </w:pPr>
    </w:p>
    <w:p w14:paraId="2027395D" w14:textId="7CBB5C8C" w:rsidR="00261B58" w:rsidRPr="0006001E" w:rsidRDefault="00261B58" w:rsidP="00261B58">
      <w:pPr>
        <w:tabs>
          <w:tab w:val="left" w:leader="underscore" w:pos="5510"/>
          <w:tab w:val="left" w:leader="underscore" w:pos="8990"/>
        </w:tabs>
        <w:spacing w:line="480" w:lineRule="auto"/>
        <w:rPr>
          <w:rFonts w:ascii="Arial" w:eastAsia="Arial" w:hAnsi="Arial" w:cs="Arial"/>
          <w:sz w:val="20"/>
          <w:szCs w:val="20"/>
        </w:rPr>
      </w:pPr>
      <w:r w:rsidRPr="0006001E">
        <w:rPr>
          <w:rFonts w:ascii="Arial" w:eastAsia="Arial" w:hAnsi="Arial" w:cs="Arial"/>
          <w:sz w:val="20"/>
          <w:szCs w:val="20"/>
        </w:rPr>
        <w:t xml:space="preserve">Zwischen </w:t>
      </w:r>
      <w:r w:rsidR="0006001E" w:rsidRPr="0006001E">
        <w:rPr>
          <w:rFonts w:ascii="Arial" w:eastAsia="Arial" w:hAnsi="Arial" w:cs="Arial"/>
          <w:sz w:val="20"/>
          <w:szCs w:val="20"/>
        </w:rPr>
        <w:t>(Betrieb)</w:t>
      </w:r>
      <w:r w:rsidRPr="0006001E">
        <w:rPr>
          <w:rFonts w:ascii="Arial" w:eastAsia="Arial" w:hAnsi="Arial" w:cs="Arial"/>
          <w:sz w:val="20"/>
          <w:szCs w:val="20"/>
        </w:rPr>
        <w:t xml:space="preserve">: </w:t>
      </w:r>
      <w:r w:rsidRPr="0006001E">
        <w:rPr>
          <w:rFonts w:ascii="Arial" w:eastAsia="Arial" w:hAnsi="Arial" w:cs="Arial"/>
          <w:b/>
          <w:bCs/>
          <w:sz w:val="20"/>
          <w:szCs w:val="20"/>
        </w:rPr>
        <w:t xml:space="preserve"> </w:t>
      </w:r>
      <w:r w:rsidRPr="0006001E">
        <w:rPr>
          <w:rFonts w:ascii="Arial" w:eastAsia="Arial" w:hAnsi="Arial" w:cs="Arial"/>
          <w:sz w:val="20"/>
          <w:szCs w:val="20"/>
        </w:rPr>
        <w:t>________________________________________________________________________</w:t>
      </w:r>
    </w:p>
    <w:p w14:paraId="1BD05A10" w14:textId="2D55BE74" w:rsidR="00261B58" w:rsidRPr="0006001E" w:rsidRDefault="0006001E" w:rsidP="00261B58">
      <w:pPr>
        <w:tabs>
          <w:tab w:val="left" w:leader="underscore" w:pos="5510"/>
        </w:tabs>
        <w:spacing w:line="480" w:lineRule="auto"/>
        <w:rPr>
          <w:rFonts w:ascii="Arial" w:eastAsia="Arial" w:hAnsi="Arial" w:cs="Arial"/>
          <w:sz w:val="20"/>
          <w:szCs w:val="20"/>
        </w:rPr>
      </w:pPr>
      <w:r w:rsidRPr="0006001E">
        <w:rPr>
          <w:rFonts w:ascii="Arial" w:eastAsia="Arial" w:hAnsi="Arial" w:cs="Arial"/>
          <w:sz w:val="20"/>
          <w:szCs w:val="20"/>
        </w:rPr>
        <w:t>U</w:t>
      </w:r>
      <w:r w:rsidR="00261B58" w:rsidRPr="0006001E">
        <w:rPr>
          <w:rFonts w:ascii="Arial" w:eastAsia="Arial" w:hAnsi="Arial" w:cs="Arial"/>
          <w:sz w:val="20"/>
          <w:szCs w:val="20"/>
        </w:rPr>
        <w:t>nd</w:t>
      </w:r>
      <w:r w:rsidRPr="0006001E">
        <w:rPr>
          <w:rFonts w:ascii="Arial" w:eastAsia="Arial" w:hAnsi="Arial" w:cs="Arial"/>
          <w:sz w:val="20"/>
          <w:szCs w:val="20"/>
        </w:rPr>
        <w:t xml:space="preserve"> (Schülerin/Schüler)</w:t>
      </w:r>
      <w:r w:rsidR="00261B58" w:rsidRPr="0006001E">
        <w:rPr>
          <w:rFonts w:ascii="Arial" w:eastAsia="Arial" w:hAnsi="Arial" w:cs="Arial"/>
          <w:sz w:val="20"/>
          <w:szCs w:val="20"/>
        </w:rPr>
        <w:t xml:space="preserve"> : </w:t>
      </w:r>
      <w:r w:rsidR="00261B58" w:rsidRPr="0006001E">
        <w:rPr>
          <w:rFonts w:ascii="Arial" w:eastAsia="Arial" w:hAnsi="Arial" w:cs="Arial"/>
          <w:b/>
          <w:bCs/>
          <w:sz w:val="20"/>
          <w:szCs w:val="20"/>
        </w:rPr>
        <w:t xml:space="preserve"> </w:t>
      </w:r>
      <w:r w:rsidR="00261B58" w:rsidRPr="0006001E">
        <w:rPr>
          <w:rFonts w:ascii="Arial" w:eastAsia="Arial" w:hAnsi="Arial" w:cs="Arial"/>
          <w:sz w:val="20"/>
          <w:szCs w:val="20"/>
        </w:rPr>
        <w:t>________________________________________________________________________</w:t>
      </w:r>
    </w:p>
    <w:p w14:paraId="231BD0E9" w14:textId="77777777" w:rsidR="00261B58" w:rsidRPr="0006001E" w:rsidRDefault="00261B58" w:rsidP="00261B58">
      <w:pPr>
        <w:tabs>
          <w:tab w:val="left" w:pos="284"/>
        </w:tabs>
        <w:spacing w:after="160" w:line="312" w:lineRule="auto"/>
        <w:jc w:val="both"/>
        <w:rPr>
          <w:rFonts w:ascii="Arial" w:eastAsia="Arial" w:hAnsi="Arial" w:cs="Arial"/>
          <w:sz w:val="20"/>
          <w:szCs w:val="20"/>
        </w:rPr>
      </w:pPr>
      <w:r w:rsidRPr="0006001E">
        <w:rPr>
          <w:rFonts w:ascii="Arial" w:eastAsia="Arial" w:hAnsi="Arial" w:cs="Arial"/>
          <w:sz w:val="20"/>
          <w:szCs w:val="20"/>
        </w:rPr>
        <w:t>wird folgende Vereinbarung geschlossen:</w:t>
      </w:r>
    </w:p>
    <w:p w14:paraId="7D2A3DDA" w14:textId="7901F533" w:rsidR="00261B58" w:rsidRPr="0006001E" w:rsidRDefault="00261B58" w:rsidP="00261B58">
      <w:pPr>
        <w:tabs>
          <w:tab w:val="left" w:pos="284"/>
        </w:tabs>
        <w:spacing w:after="160" w:line="312" w:lineRule="auto"/>
        <w:jc w:val="both"/>
        <w:rPr>
          <w:rFonts w:ascii="Arial" w:eastAsia="Arial" w:hAnsi="Arial" w:cs="Arial"/>
          <w:sz w:val="20"/>
          <w:szCs w:val="20"/>
        </w:rPr>
      </w:pPr>
      <w:r w:rsidRPr="0006001E">
        <w:rPr>
          <w:rFonts w:ascii="Arial" w:eastAsia="Arial" w:hAnsi="Arial" w:cs="Arial"/>
          <w:sz w:val="20"/>
          <w:szCs w:val="20"/>
        </w:rPr>
        <w:t xml:space="preserve">Der Praktikumsbetrieb stellt dem Praktikanten / der Praktikantin für die Zeit vom __________ bis zum _________ werktäglich einen Praktikumsplatz zur Verfügung im </w:t>
      </w:r>
    </w:p>
    <w:p w14:paraId="5893D1C6" w14:textId="77777777" w:rsidR="00261B58" w:rsidRPr="0006001E" w:rsidRDefault="00261B58" w:rsidP="00261B58">
      <w:pPr>
        <w:tabs>
          <w:tab w:val="left" w:pos="284"/>
        </w:tabs>
        <w:spacing w:line="480" w:lineRule="auto"/>
        <w:rPr>
          <w:rFonts w:ascii="Arial" w:eastAsia="Arial" w:hAnsi="Arial" w:cs="Arial"/>
          <w:sz w:val="20"/>
          <w:szCs w:val="20"/>
        </w:rPr>
      </w:pPr>
      <w:r w:rsidRPr="0006001E">
        <w:rPr>
          <w:rFonts w:ascii="Arial" w:eastAsia="Arial" w:hAnsi="Arial" w:cs="Arial"/>
          <w:sz w:val="20"/>
          <w:szCs w:val="20"/>
        </w:rPr>
        <w:t>Tätigkeitsbereich: ___________________________________________</w:t>
      </w:r>
    </w:p>
    <w:p w14:paraId="39E38341" w14:textId="0D55F13C" w:rsidR="00261B58" w:rsidRPr="0006001E" w:rsidRDefault="00261B58" w:rsidP="00261B58">
      <w:pPr>
        <w:tabs>
          <w:tab w:val="left" w:pos="284"/>
        </w:tabs>
        <w:spacing w:line="480" w:lineRule="auto"/>
        <w:rPr>
          <w:rFonts w:ascii="Arial" w:eastAsia="Arial" w:hAnsi="Arial" w:cs="Arial"/>
          <w:color w:val="auto"/>
          <w:sz w:val="20"/>
          <w:szCs w:val="20"/>
        </w:rPr>
      </w:pPr>
      <w:r w:rsidRPr="0006001E">
        <w:rPr>
          <w:rFonts w:ascii="Arial" w:eastAsia="Arial" w:hAnsi="Arial" w:cs="Arial"/>
          <w:sz w:val="20"/>
          <w:szCs w:val="20"/>
        </w:rPr>
        <w:t>Für die ordnungsgemäße Durchführung und Betreuung des Praktikums ist im Praktikumsbetrieb verantwortlich: ____</w:t>
      </w:r>
      <w:r w:rsidRPr="0006001E">
        <w:rPr>
          <w:rFonts w:ascii="Arial" w:eastAsia="Arial" w:hAnsi="Arial" w:cs="Arial"/>
          <w:color w:val="auto"/>
          <w:sz w:val="20"/>
          <w:szCs w:val="20"/>
        </w:rPr>
        <w:t>________________________________   Tel.: ______________</w:t>
      </w:r>
      <w:r w:rsidR="0006001E">
        <w:rPr>
          <w:rFonts w:ascii="Arial" w:eastAsia="Arial" w:hAnsi="Arial" w:cs="Arial"/>
          <w:color w:val="auto"/>
          <w:sz w:val="20"/>
          <w:szCs w:val="20"/>
        </w:rPr>
        <w:t>___________</w:t>
      </w:r>
    </w:p>
    <w:p w14:paraId="682F24C9" w14:textId="123DE5E8" w:rsidR="00261B58" w:rsidRPr="0006001E" w:rsidRDefault="00261B58" w:rsidP="00261B58">
      <w:pPr>
        <w:tabs>
          <w:tab w:val="left" w:pos="284"/>
        </w:tabs>
        <w:spacing w:after="160" w:line="480" w:lineRule="auto"/>
        <w:rPr>
          <w:rFonts w:ascii="Arial" w:eastAsia="Arial" w:hAnsi="Arial" w:cs="Arial"/>
          <w:color w:val="auto"/>
          <w:sz w:val="20"/>
          <w:szCs w:val="20"/>
          <w:lang w:eastAsia="en-US" w:bidi="ar-SA"/>
        </w:rPr>
      </w:pPr>
      <w:r w:rsidRPr="0006001E">
        <w:rPr>
          <w:rFonts w:ascii="Arial" w:eastAsia="Arial" w:hAnsi="Arial" w:cs="Arial"/>
          <w:sz w:val="20"/>
          <w:szCs w:val="20"/>
        </w:rPr>
        <w:t xml:space="preserve">Für die ordnungsgemäße Durchführung und Betreuung des Praktikums ist seitens der Schule verantwortlich:     </w:t>
      </w:r>
      <w:r w:rsidRPr="0006001E">
        <w:rPr>
          <w:rFonts w:ascii="Arial" w:eastAsia="Arial" w:hAnsi="Arial" w:cs="Arial"/>
          <w:color w:val="auto"/>
          <w:sz w:val="20"/>
          <w:szCs w:val="20"/>
        </w:rPr>
        <w:t>________________________</w:t>
      </w:r>
      <w:r w:rsidR="0006001E">
        <w:rPr>
          <w:rFonts w:ascii="Arial" w:eastAsia="Arial" w:hAnsi="Arial" w:cs="Arial"/>
          <w:color w:val="auto"/>
          <w:sz w:val="20"/>
          <w:szCs w:val="20"/>
        </w:rPr>
        <w:t>__________</w:t>
      </w:r>
      <w:r w:rsidRPr="0006001E">
        <w:rPr>
          <w:rFonts w:ascii="Arial" w:eastAsia="Arial" w:hAnsi="Arial" w:cs="Arial"/>
          <w:color w:val="auto"/>
          <w:sz w:val="20"/>
          <w:szCs w:val="20"/>
        </w:rPr>
        <w:t xml:space="preserve">   Tel.: ____</w:t>
      </w:r>
      <w:r w:rsidR="0006001E">
        <w:rPr>
          <w:rFonts w:ascii="Arial" w:eastAsia="Arial" w:hAnsi="Arial" w:cs="Arial"/>
          <w:color w:val="auto"/>
          <w:sz w:val="20"/>
          <w:szCs w:val="20"/>
        </w:rPr>
        <w:t>_____________________</w:t>
      </w:r>
    </w:p>
    <w:p w14:paraId="73A31A7E" w14:textId="0EC871E2" w:rsidR="00261B58" w:rsidRDefault="00261B58" w:rsidP="00261B58">
      <w:pPr>
        <w:tabs>
          <w:tab w:val="left" w:pos="284"/>
        </w:tabs>
        <w:spacing w:after="160" w:line="312" w:lineRule="auto"/>
        <w:jc w:val="both"/>
        <w:rPr>
          <w:rFonts w:ascii="Arial" w:eastAsia="Arial" w:hAnsi="Arial" w:cs="Arial"/>
          <w:sz w:val="20"/>
          <w:szCs w:val="20"/>
        </w:rPr>
      </w:pPr>
      <w:r w:rsidRPr="6D2E5C17">
        <w:rPr>
          <w:rFonts w:ascii="Arial" w:eastAsia="Arial" w:hAnsi="Arial" w:cs="Arial"/>
          <w:color w:val="auto"/>
          <w:sz w:val="20"/>
          <w:szCs w:val="20"/>
          <w:lang w:eastAsia="en-US" w:bidi="ar-SA"/>
        </w:rPr>
        <w:t>1)</w:t>
      </w:r>
      <w:r>
        <w:tab/>
      </w:r>
      <w:r>
        <w:tab/>
      </w:r>
      <w:r w:rsidRPr="6D2E5C17">
        <w:rPr>
          <w:rFonts w:ascii="Arial" w:eastAsia="Arial" w:hAnsi="Arial" w:cs="Arial"/>
          <w:color w:val="auto"/>
          <w:sz w:val="20"/>
          <w:szCs w:val="20"/>
          <w:lang w:eastAsia="en-US" w:bidi="ar-SA"/>
        </w:rPr>
        <w:t>Beim Schülerbetriebspraktikum handelt es sich um ein Standardelement der Beruflichen Orientierung in NRW für Schülerinnen und Schüler ab der Jahrgangsstufe 8</w:t>
      </w:r>
      <w:r>
        <w:rPr>
          <w:rFonts w:ascii="Arial" w:eastAsia="Arial" w:hAnsi="Arial" w:cs="Arial"/>
          <w:color w:val="auto"/>
          <w:sz w:val="20"/>
          <w:szCs w:val="20"/>
          <w:lang w:eastAsia="en-US" w:bidi="ar-SA"/>
        </w:rPr>
        <w:t xml:space="preserve">, </w:t>
      </w:r>
      <w:r w:rsidRPr="6D2E5C17">
        <w:rPr>
          <w:rFonts w:ascii="Arial" w:eastAsia="Arial" w:hAnsi="Arial" w:cs="Arial"/>
          <w:color w:val="auto"/>
          <w:sz w:val="20"/>
          <w:szCs w:val="20"/>
          <w:lang w:eastAsia="en-US" w:bidi="ar-SA"/>
        </w:rPr>
        <w:t>das in der regulären Schulzeit stattfindet und von der Schule betreut wird. Eine Vergütung ist nicht vorgesehen.</w:t>
      </w:r>
    </w:p>
    <w:p w14:paraId="533C4E0E" w14:textId="77777777" w:rsidR="00261B58" w:rsidRDefault="00261B58" w:rsidP="00261B58">
      <w:pPr>
        <w:tabs>
          <w:tab w:val="left" w:pos="284"/>
        </w:tabs>
        <w:spacing w:after="160" w:line="312" w:lineRule="auto"/>
        <w:jc w:val="both"/>
        <w:rPr>
          <w:rFonts w:ascii="Arial" w:eastAsia="Arial" w:hAnsi="Arial" w:cs="Arial"/>
          <w:sz w:val="20"/>
          <w:szCs w:val="20"/>
        </w:rPr>
      </w:pPr>
      <w:r w:rsidRPr="6D2E5C17">
        <w:rPr>
          <w:rFonts w:ascii="Arial" w:eastAsia="Arial" w:hAnsi="Arial" w:cs="Arial"/>
          <w:sz w:val="20"/>
          <w:szCs w:val="20"/>
        </w:rPr>
        <w:t>2)</w:t>
      </w:r>
      <w:r>
        <w:tab/>
      </w:r>
      <w:r>
        <w:tab/>
      </w:r>
      <w:r w:rsidRPr="6D2E5C17">
        <w:rPr>
          <w:rFonts w:ascii="Arial" w:eastAsia="Arial" w:hAnsi="Arial" w:cs="Arial"/>
          <w:sz w:val="20"/>
          <w:szCs w:val="20"/>
        </w:rPr>
        <w:t xml:space="preserve">Das Praktikum dient der Vermittlung von Kenntnissen und Fertigkeiten, um den Übergang in ein Ausbildungs- oder Beschäftigungsverhältnis zu unterstützen. Der Betrieb vermittelt Grundkenntnisse und -fertigkeiten im Hinblick auf berufsbezogene und soziale Kompetenzen sowie auf eine spätere berufliche Tätigkeit. </w:t>
      </w:r>
    </w:p>
    <w:p w14:paraId="4B8B59B5" w14:textId="77777777" w:rsidR="00261B58" w:rsidRDefault="00261B58" w:rsidP="00261B58">
      <w:pPr>
        <w:tabs>
          <w:tab w:val="left" w:pos="284"/>
        </w:tabs>
        <w:spacing w:after="160" w:line="312" w:lineRule="auto"/>
        <w:jc w:val="both"/>
        <w:rPr>
          <w:rFonts w:ascii="Arial" w:eastAsia="Arial" w:hAnsi="Arial" w:cs="Arial"/>
          <w:sz w:val="20"/>
          <w:szCs w:val="20"/>
        </w:rPr>
      </w:pPr>
      <w:r w:rsidRPr="6D2E5C17">
        <w:rPr>
          <w:rFonts w:ascii="Arial" w:eastAsia="Arial" w:hAnsi="Arial" w:cs="Arial"/>
          <w:sz w:val="20"/>
          <w:szCs w:val="20"/>
        </w:rPr>
        <w:t>3)</w:t>
      </w:r>
      <w:r>
        <w:tab/>
      </w:r>
      <w:r>
        <w:tab/>
      </w:r>
      <w:r w:rsidRPr="6D2E5C17">
        <w:rPr>
          <w:rFonts w:ascii="Arial" w:eastAsia="Arial" w:hAnsi="Arial" w:cs="Arial"/>
          <w:sz w:val="20"/>
          <w:szCs w:val="20"/>
        </w:rPr>
        <w:t xml:space="preserve">Sollte der Praktikant / die Praktikantin zur Aufnahme des Praktikums verpflichtet sein, den </w:t>
      </w:r>
      <w:r w:rsidRPr="6D2E5C17">
        <w:rPr>
          <w:rFonts w:ascii="Arial" w:eastAsia="Arial" w:hAnsi="Arial" w:cs="Arial"/>
          <w:sz w:val="20"/>
          <w:szCs w:val="20"/>
        </w:rPr>
        <w:lastRenderedPageBreak/>
        <w:t>Nachweis der Teilnahme an einer Belehrung nach §43 des Infektionsschutzgesetzes oder / und ein Führungszeugnis zu erbringen, so ist ihm / ihr dies rechtzeitig vor Antritt des Praktikums mitzuteilen.</w:t>
      </w:r>
    </w:p>
    <w:p w14:paraId="3BFD60CD" w14:textId="77777777" w:rsidR="00261B58" w:rsidRDefault="00261B58" w:rsidP="00261B58">
      <w:pPr>
        <w:tabs>
          <w:tab w:val="left" w:pos="284"/>
        </w:tabs>
        <w:spacing w:after="160" w:line="312" w:lineRule="auto"/>
        <w:jc w:val="both"/>
        <w:rPr>
          <w:rFonts w:ascii="Arial" w:eastAsia="Arial" w:hAnsi="Arial" w:cs="Arial"/>
          <w:sz w:val="20"/>
          <w:szCs w:val="20"/>
        </w:rPr>
      </w:pPr>
      <w:r w:rsidRPr="6D2E5C17">
        <w:rPr>
          <w:rFonts w:ascii="Arial" w:eastAsia="Arial" w:hAnsi="Arial" w:cs="Arial"/>
          <w:sz w:val="20"/>
          <w:szCs w:val="20"/>
        </w:rPr>
        <w:t>4)</w:t>
      </w:r>
      <w:r>
        <w:tab/>
      </w:r>
      <w:r>
        <w:tab/>
      </w:r>
      <w:r w:rsidRPr="6D2E5C17">
        <w:rPr>
          <w:rFonts w:ascii="Arial" w:eastAsia="Arial" w:hAnsi="Arial" w:cs="Arial"/>
          <w:sz w:val="20"/>
          <w:szCs w:val="20"/>
        </w:rPr>
        <w:t>Der Krankenversicherungsschutz des Praktikanten / der Praktikantin ist privat geregelt (z.B. als Familienmitglied über die Krankenversicherung der Eltern). Der Unfallversicherungs- und der Haftpflichtschutz wird wie folgt gewährleistet:</w:t>
      </w:r>
    </w:p>
    <w:p w14:paraId="02776F78" w14:textId="4A535662" w:rsidR="00261B58" w:rsidRDefault="00261B58" w:rsidP="00261B58">
      <w:pPr>
        <w:tabs>
          <w:tab w:val="left" w:pos="284"/>
        </w:tabs>
        <w:spacing w:after="160" w:line="312" w:lineRule="auto"/>
        <w:jc w:val="both"/>
        <w:rPr>
          <w:rFonts w:ascii="Arial" w:eastAsia="Arial" w:hAnsi="Arial" w:cs="Arial"/>
          <w:sz w:val="20"/>
          <w:szCs w:val="20"/>
        </w:rPr>
      </w:pPr>
      <w:r w:rsidRPr="6D2E5C17">
        <w:rPr>
          <w:rFonts w:ascii="Arial" w:eastAsia="Arial" w:hAnsi="Arial" w:cs="Arial"/>
          <w:sz w:val="20"/>
          <w:szCs w:val="20"/>
        </w:rPr>
        <w:t>5)</w:t>
      </w:r>
      <w:r>
        <w:tab/>
      </w:r>
      <w:r>
        <w:tab/>
      </w:r>
      <w:r w:rsidRPr="6D2E5C17">
        <w:rPr>
          <w:rFonts w:ascii="Arial" w:eastAsia="Arial" w:hAnsi="Arial" w:cs="Arial"/>
          <w:sz w:val="20"/>
          <w:szCs w:val="20"/>
        </w:rPr>
        <w:t xml:space="preserve">Der Träger der Unfallversicherung ist die Unfallkasse NRW. Der Träger der Haftpflichtversicherung ist </w:t>
      </w:r>
      <w:r w:rsidRPr="6D2E5C17">
        <w:rPr>
          <w:rFonts w:ascii="Arial" w:eastAsia="Arial" w:hAnsi="Arial" w:cs="Arial"/>
          <w:color w:val="auto"/>
          <w:sz w:val="20"/>
          <w:szCs w:val="20"/>
        </w:rPr>
        <w:t xml:space="preserve">der Schulträger – die Stadt </w:t>
      </w:r>
      <w:r w:rsidR="002673BC">
        <w:rPr>
          <w:rFonts w:ascii="Arial" w:eastAsia="Arial" w:hAnsi="Arial" w:cs="Arial"/>
          <w:color w:val="auto"/>
          <w:sz w:val="20"/>
          <w:szCs w:val="20"/>
        </w:rPr>
        <w:t>Bonn</w:t>
      </w:r>
      <w:r w:rsidRPr="6D2E5C17">
        <w:rPr>
          <w:rFonts w:ascii="Arial" w:eastAsia="Arial" w:hAnsi="Arial" w:cs="Arial"/>
          <w:color w:val="auto"/>
          <w:sz w:val="20"/>
          <w:szCs w:val="20"/>
        </w:rPr>
        <w:t>.</w:t>
      </w:r>
    </w:p>
    <w:p w14:paraId="3AFBFDA6" w14:textId="77777777" w:rsidR="00261B58" w:rsidRDefault="00261B58" w:rsidP="00261B58">
      <w:pPr>
        <w:tabs>
          <w:tab w:val="left" w:pos="284"/>
        </w:tabs>
        <w:spacing w:after="160" w:line="312" w:lineRule="auto"/>
        <w:jc w:val="both"/>
        <w:rPr>
          <w:rFonts w:ascii="Arial" w:eastAsia="Arial" w:hAnsi="Arial" w:cs="Arial"/>
          <w:color w:val="auto"/>
          <w:sz w:val="20"/>
          <w:szCs w:val="20"/>
          <w:lang w:eastAsia="en-US" w:bidi="ar-SA"/>
        </w:rPr>
      </w:pPr>
      <w:r w:rsidRPr="6D2E5C17">
        <w:rPr>
          <w:rFonts w:ascii="Arial" w:eastAsia="Arial" w:hAnsi="Arial" w:cs="Arial"/>
          <w:sz w:val="20"/>
          <w:szCs w:val="20"/>
        </w:rPr>
        <w:t>6)</w:t>
      </w:r>
      <w:r>
        <w:tab/>
      </w:r>
      <w:r>
        <w:tab/>
      </w:r>
      <w:r w:rsidRPr="6D2E5C17">
        <w:rPr>
          <w:rFonts w:ascii="Arial" w:eastAsia="Arial" w:hAnsi="Arial" w:cs="Arial"/>
          <w:color w:val="auto"/>
          <w:sz w:val="20"/>
          <w:szCs w:val="20"/>
          <w:lang w:eastAsia="en-US" w:bidi="ar-SA"/>
        </w:rPr>
        <w:t xml:space="preserve">Die </w:t>
      </w:r>
      <w:r w:rsidRPr="6D2E5C17">
        <w:rPr>
          <w:rFonts w:ascii="Arial" w:eastAsia="Arial" w:hAnsi="Arial" w:cs="Arial"/>
          <w:sz w:val="20"/>
          <w:szCs w:val="20"/>
        </w:rPr>
        <w:t>Arbeitszeit</w:t>
      </w:r>
      <w:r w:rsidRPr="6D2E5C17">
        <w:rPr>
          <w:rFonts w:ascii="Arial" w:eastAsia="Arial" w:hAnsi="Arial" w:cs="Arial"/>
          <w:color w:val="auto"/>
          <w:sz w:val="20"/>
          <w:szCs w:val="20"/>
          <w:lang w:eastAsia="en-US" w:bidi="ar-SA"/>
        </w:rPr>
        <w:t xml:space="preserve"> im Betrieb richtet sich nach der betriebsüblichen Arbeitszeit. Die Vorgaben des Jugendarbeitsschutzgesetzes sind zu beachten. Fehlzeiten sind der Schule sofort zu melden. </w:t>
      </w:r>
    </w:p>
    <w:p w14:paraId="703EA5D7" w14:textId="77777777" w:rsidR="00261B58" w:rsidRDefault="00261B58" w:rsidP="00261B58">
      <w:pPr>
        <w:tabs>
          <w:tab w:val="left" w:pos="284"/>
        </w:tabs>
        <w:spacing w:after="160" w:line="312" w:lineRule="auto"/>
        <w:jc w:val="both"/>
        <w:rPr>
          <w:rFonts w:ascii="Arial" w:eastAsia="Arial" w:hAnsi="Arial" w:cs="Arial"/>
          <w:color w:val="auto"/>
          <w:sz w:val="20"/>
          <w:szCs w:val="20"/>
          <w:lang w:eastAsia="en-US" w:bidi="ar-SA"/>
        </w:rPr>
      </w:pPr>
      <w:r w:rsidRPr="6D2E5C17">
        <w:rPr>
          <w:rFonts w:ascii="Arial" w:hAnsi="Arial" w:cs="Arial"/>
          <w:color w:val="000000" w:themeColor="text1"/>
          <w:sz w:val="20"/>
          <w:szCs w:val="20"/>
        </w:rPr>
        <w:t>7)</w:t>
      </w:r>
      <w:r>
        <w:tab/>
      </w:r>
      <w:r>
        <w:tab/>
      </w:r>
      <w:r w:rsidRPr="6D2E5C17">
        <w:rPr>
          <w:rFonts w:ascii="Arial" w:hAnsi="Arial" w:cs="Arial"/>
          <w:color w:val="000000" w:themeColor="text1"/>
          <w:sz w:val="20"/>
          <w:szCs w:val="20"/>
        </w:rPr>
        <w:t>Der Praktikumsbetrieb verpflichtet sich, alle ihn betreffenden gesetzlichen Vorschriften und Regelungen zum Jugendarbeitsschutz, zum Gesundheitsschutz und zur Sicherheit am Arbeitsplatz und der damit einhergehenden Gefährdungsbeurteilung einzuhalten und sicherzustellen, dass der Praktikant / die Praktikantin beim Praktikumsbeginn die für seine / ihre Tätigkeit notwendigen Sicherheitsunterweisungen erhält. Sollte für die Tätigkeit des Praktikanten / der Praktikantin eine persönliche Schutzausrüstung erforderlich sein, so hat der Praktikumsbetrieb dafür Sorge zu tragen, dass diese während der Arbeitszeit getragen wird.</w:t>
      </w:r>
    </w:p>
    <w:p w14:paraId="2E6D2676" w14:textId="77777777" w:rsidR="00261B58" w:rsidRDefault="00261B58" w:rsidP="00261B58">
      <w:pPr>
        <w:tabs>
          <w:tab w:val="left" w:pos="284"/>
        </w:tabs>
        <w:spacing w:after="160" w:line="312" w:lineRule="auto"/>
        <w:jc w:val="both"/>
        <w:rPr>
          <w:rFonts w:ascii="Arial" w:eastAsia="Arial" w:hAnsi="Arial" w:cs="Arial"/>
          <w:color w:val="auto"/>
          <w:sz w:val="20"/>
          <w:szCs w:val="20"/>
          <w:lang w:eastAsia="en-US" w:bidi="ar-SA"/>
        </w:rPr>
      </w:pPr>
      <w:r w:rsidRPr="6D2E5C17">
        <w:rPr>
          <w:rFonts w:ascii="Arial" w:eastAsia="Arial" w:hAnsi="Arial" w:cs="Arial"/>
          <w:sz w:val="20"/>
          <w:szCs w:val="20"/>
        </w:rPr>
        <w:t>8)</w:t>
      </w:r>
      <w:r>
        <w:tab/>
      </w:r>
      <w:r>
        <w:tab/>
      </w:r>
      <w:r w:rsidRPr="6D2E5C17">
        <w:rPr>
          <w:rFonts w:ascii="Arial" w:eastAsia="Arial" w:hAnsi="Arial" w:cs="Arial"/>
          <w:sz w:val="20"/>
          <w:szCs w:val="20"/>
        </w:rPr>
        <w:t xml:space="preserve">Der Praktikant / die Praktikantin </w:t>
      </w:r>
      <w:r w:rsidRPr="6D2E5C17">
        <w:rPr>
          <w:rFonts w:ascii="Arial" w:eastAsia="Arial" w:hAnsi="Arial" w:cs="Arial"/>
          <w:color w:val="auto"/>
          <w:sz w:val="20"/>
          <w:szCs w:val="20"/>
          <w:lang w:eastAsia="en-US" w:bidi="ar-SA"/>
        </w:rPr>
        <w:t xml:space="preserve">hat sich auf die </w:t>
      </w:r>
      <w:r w:rsidRPr="6D2E5C17">
        <w:rPr>
          <w:rFonts w:ascii="Arial" w:eastAsia="Arial" w:hAnsi="Arial" w:cs="Arial"/>
          <w:sz w:val="20"/>
          <w:szCs w:val="20"/>
        </w:rPr>
        <w:t>betrieblichen</w:t>
      </w:r>
      <w:r w:rsidRPr="6D2E5C17">
        <w:rPr>
          <w:rFonts w:ascii="Arial" w:eastAsia="Arial" w:hAnsi="Arial" w:cs="Arial"/>
          <w:color w:val="auto"/>
          <w:sz w:val="20"/>
          <w:szCs w:val="20"/>
          <w:lang w:eastAsia="en-US" w:bidi="ar-SA"/>
        </w:rPr>
        <w:t xml:space="preserve"> Gegebenheiten einzustellen. Er / sie verpflichtet sich, alle ihm / ihr übertragenen Aufgaben und Tätigkeiten gewissenhaft und sorgfältig auszuführen sowie den Anweisungen insbesondere des Verantwortlichen im Betrieb Folge zu leisten, die geltenden Arbeitsordnungen und Unfallverhütungsvorschriften sowie die Vorschriften über die Schweigepflicht zu beachten.</w:t>
      </w:r>
    </w:p>
    <w:p w14:paraId="2C69525D" w14:textId="77777777" w:rsidR="00261B58" w:rsidRDefault="00261B58" w:rsidP="00261B58">
      <w:pPr>
        <w:tabs>
          <w:tab w:val="left" w:pos="284"/>
        </w:tabs>
        <w:spacing w:after="160" w:line="312" w:lineRule="auto"/>
        <w:jc w:val="both"/>
        <w:rPr>
          <w:rFonts w:ascii="Arial" w:eastAsia="Arial" w:hAnsi="Arial" w:cs="Arial"/>
          <w:color w:val="auto"/>
          <w:sz w:val="20"/>
          <w:szCs w:val="20"/>
          <w:lang w:eastAsia="en-US" w:bidi="ar-SA"/>
        </w:rPr>
      </w:pPr>
      <w:r w:rsidRPr="6D2E5C17">
        <w:rPr>
          <w:rFonts w:ascii="Arial" w:eastAsia="Arial" w:hAnsi="Arial" w:cs="Arial"/>
          <w:color w:val="auto"/>
          <w:sz w:val="20"/>
          <w:szCs w:val="20"/>
          <w:lang w:eastAsia="en-US" w:bidi="ar-SA"/>
        </w:rPr>
        <w:t>9)</w:t>
      </w:r>
      <w:r>
        <w:tab/>
      </w:r>
      <w:r>
        <w:tab/>
      </w:r>
      <w:r w:rsidRPr="6D2E5C17">
        <w:rPr>
          <w:rFonts w:ascii="Arial" w:eastAsia="Arial" w:hAnsi="Arial" w:cs="Arial"/>
          <w:color w:val="auto"/>
          <w:sz w:val="20"/>
          <w:szCs w:val="20"/>
          <w:lang w:eastAsia="en-US" w:bidi="ar-SA"/>
        </w:rPr>
        <w:t xml:space="preserve">Der Praktikumsbetrieb und die Schule arbeiten bei der Organisation und Durchführung des Praktikums eng zusammen. </w:t>
      </w:r>
      <w:r w:rsidRPr="6D2E5C17">
        <w:rPr>
          <w:rFonts w:ascii="Arial" w:eastAsia="Arial" w:hAnsi="Arial" w:cs="Arial"/>
          <w:sz w:val="20"/>
          <w:szCs w:val="20"/>
        </w:rPr>
        <w:t xml:space="preserve">Der Praktikant / die Praktikantin </w:t>
      </w:r>
      <w:r w:rsidRPr="6D2E5C17">
        <w:rPr>
          <w:rFonts w:ascii="Arial" w:eastAsia="Arial" w:hAnsi="Arial" w:cs="Arial"/>
          <w:color w:val="auto"/>
          <w:sz w:val="20"/>
          <w:szCs w:val="20"/>
          <w:lang w:eastAsia="en-US" w:bidi="ar-SA"/>
        </w:rPr>
        <w:t>wird während der Praktikumszeiten durch die Schule betreut. Am Ende des Praktikums stellt der Betrieb in Absprache mit der Schule eine qualifizierte Praktikumsbescheinigung aus.</w:t>
      </w:r>
    </w:p>
    <w:p w14:paraId="5F8976ED" w14:textId="77777777" w:rsidR="00261B58" w:rsidRDefault="00261B58" w:rsidP="00261B58">
      <w:pPr>
        <w:widowControl/>
        <w:spacing w:after="200" w:line="276" w:lineRule="auto"/>
        <w:rPr>
          <w:rFonts w:ascii="Arial" w:eastAsia="Arial" w:hAnsi="Arial" w:cs="Arial"/>
          <w:color w:val="auto"/>
          <w:sz w:val="20"/>
          <w:szCs w:val="20"/>
          <w:lang w:eastAsia="en-US" w:bidi="ar-SA"/>
        </w:rPr>
      </w:pPr>
      <w:r w:rsidRPr="6D2E5C17">
        <w:rPr>
          <w:rFonts w:ascii="Arial" w:eastAsia="Arial" w:hAnsi="Arial" w:cs="Arial"/>
          <w:color w:val="auto"/>
          <w:sz w:val="20"/>
          <w:szCs w:val="20"/>
          <w:lang w:eastAsia="en-US" w:bidi="ar-SA"/>
        </w:rPr>
        <w:t>10)</w:t>
      </w:r>
      <w:r>
        <w:tab/>
      </w:r>
      <w:r w:rsidRPr="6D2E5C17">
        <w:rPr>
          <w:rFonts w:ascii="Arial" w:eastAsia="Arial" w:hAnsi="Arial" w:cs="Arial"/>
          <w:color w:val="auto"/>
          <w:sz w:val="20"/>
          <w:szCs w:val="20"/>
          <w:lang w:eastAsia="en-US" w:bidi="ar-SA"/>
        </w:rPr>
        <w:t>Über Fehlzeiten (Verspätungen / Krankheit / Abwesenheit ohne Grund) hat der Praktikant / die Praktikantin den Praktikumsbetrieb und die Schule unverzüglich telefonisch zu unterrichten. Die Schule kann eine amtliche Bescheinigung über die Arbeitsunfähigkeit einfordern.</w:t>
      </w:r>
    </w:p>
    <w:p w14:paraId="37A44454" w14:textId="77777777" w:rsidR="00261B58" w:rsidRDefault="00261B58" w:rsidP="00261B58">
      <w:pPr>
        <w:tabs>
          <w:tab w:val="left" w:pos="284"/>
        </w:tabs>
        <w:spacing w:after="160" w:line="312" w:lineRule="auto"/>
        <w:jc w:val="both"/>
        <w:rPr>
          <w:rFonts w:ascii="Arial" w:eastAsia="Arial" w:hAnsi="Arial" w:cs="Arial"/>
          <w:color w:val="auto"/>
          <w:sz w:val="20"/>
          <w:szCs w:val="20"/>
          <w:lang w:eastAsia="en-US" w:bidi="ar-SA"/>
        </w:rPr>
      </w:pPr>
      <w:r w:rsidRPr="6D2E5C17">
        <w:rPr>
          <w:rFonts w:ascii="Arial" w:eastAsia="Arial" w:hAnsi="Arial" w:cs="Arial"/>
          <w:color w:val="auto"/>
          <w:sz w:val="20"/>
          <w:szCs w:val="20"/>
          <w:lang w:eastAsia="en-US" w:bidi="ar-SA"/>
        </w:rPr>
        <w:t>11)</w:t>
      </w:r>
      <w:r>
        <w:tab/>
      </w:r>
      <w:r w:rsidRPr="6D2E5C17">
        <w:rPr>
          <w:rFonts w:ascii="Arial" w:eastAsia="Arial" w:hAnsi="Arial" w:cs="Arial"/>
          <w:color w:val="auto"/>
          <w:sz w:val="20"/>
          <w:szCs w:val="20"/>
          <w:lang w:eastAsia="en-US" w:bidi="ar-SA"/>
        </w:rPr>
        <w:t>Diese Praktikumsv</w:t>
      </w:r>
      <w:r w:rsidRPr="6D2E5C17">
        <w:rPr>
          <w:rFonts w:ascii="Arial" w:eastAsia="Arial" w:hAnsi="Arial" w:cs="Arial"/>
          <w:sz w:val="20"/>
          <w:szCs w:val="20"/>
        </w:rPr>
        <w:t>ereinbarung</w:t>
      </w:r>
      <w:r w:rsidRPr="6D2E5C17">
        <w:rPr>
          <w:rFonts w:ascii="Arial" w:eastAsia="Arial" w:hAnsi="Arial" w:cs="Arial"/>
          <w:color w:val="auto"/>
          <w:sz w:val="20"/>
          <w:szCs w:val="20"/>
          <w:lang w:eastAsia="en-US" w:bidi="ar-SA"/>
        </w:rPr>
        <w:t xml:space="preserve"> kann jederzeit ohne Fristen aufgelöst werden. Sie erlischt mit dem festgelegten Fristablauf.</w:t>
      </w:r>
    </w:p>
    <w:p w14:paraId="33DE2960" w14:textId="77777777" w:rsidR="00261B58" w:rsidRDefault="00261B58" w:rsidP="00261B58">
      <w:pPr>
        <w:spacing w:after="160" w:line="312" w:lineRule="auto"/>
        <w:rPr>
          <w:rFonts w:ascii="Arial" w:eastAsia="Arial" w:hAnsi="Arial" w:cs="Arial"/>
          <w:color w:val="auto"/>
          <w:sz w:val="22"/>
          <w:szCs w:val="22"/>
          <w:lang w:eastAsia="en-US" w:bidi="ar-SA"/>
        </w:rPr>
      </w:pPr>
    </w:p>
    <w:p w14:paraId="4ED79720" w14:textId="4ACEE172" w:rsidR="00261B58" w:rsidRDefault="00261B58" w:rsidP="00261B58">
      <w:pPr>
        <w:spacing w:after="160" w:line="312" w:lineRule="auto"/>
        <w:rPr>
          <w:rFonts w:ascii="Arial" w:eastAsia="Arial" w:hAnsi="Arial" w:cs="Arial"/>
          <w:color w:val="auto"/>
          <w:sz w:val="22"/>
          <w:szCs w:val="22"/>
          <w:lang w:eastAsia="en-US" w:bidi="ar-SA"/>
        </w:rPr>
      </w:pPr>
      <w:r>
        <w:rPr>
          <w:rFonts w:ascii="Arial" w:eastAsia="Arial" w:hAnsi="Arial" w:cs="Arial"/>
          <w:color w:val="auto"/>
          <w:sz w:val="22"/>
          <w:szCs w:val="22"/>
        </w:rPr>
        <w:t>Bonn</w:t>
      </w:r>
      <w:r w:rsidRPr="10D30D0C">
        <w:rPr>
          <w:rFonts w:ascii="Arial" w:eastAsia="Arial" w:hAnsi="Arial" w:cs="Arial"/>
          <w:color w:val="auto"/>
          <w:sz w:val="22"/>
          <w:szCs w:val="22"/>
          <w:lang w:eastAsia="en-US" w:bidi="ar-SA"/>
        </w:rPr>
        <w:t>, den ____________________</w:t>
      </w:r>
    </w:p>
    <w:p w14:paraId="4870164B" w14:textId="77777777" w:rsidR="00261B58" w:rsidRDefault="00261B58" w:rsidP="00261B58">
      <w:pPr>
        <w:spacing w:after="160" w:line="312" w:lineRule="auto"/>
        <w:rPr>
          <w:rFonts w:ascii="Arial" w:eastAsia="Arial" w:hAnsi="Arial" w:cs="Arial"/>
          <w:color w:val="auto"/>
          <w:sz w:val="22"/>
          <w:szCs w:val="22"/>
          <w:lang w:eastAsia="en-US" w:bidi="ar-SA"/>
        </w:rPr>
      </w:pPr>
    </w:p>
    <w:p w14:paraId="0F296DCC" w14:textId="5F442036" w:rsidR="00261B58" w:rsidRDefault="00261B58" w:rsidP="00261B58">
      <w:pPr>
        <w:spacing w:after="160" w:line="312" w:lineRule="auto"/>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_____________________        _______________________    ______________________</w:t>
      </w:r>
    </w:p>
    <w:p w14:paraId="699B7A21" w14:textId="17BC6077" w:rsidR="00261B58" w:rsidRDefault="00261B58" w:rsidP="00261B58">
      <w:pPr>
        <w:spacing w:after="160" w:line="312" w:lineRule="auto"/>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(Betriebsvertretung)</w:t>
      </w:r>
      <w:r>
        <w:rPr>
          <w:rFonts w:ascii="Arial" w:eastAsia="Arial" w:hAnsi="Arial" w:cs="Arial"/>
          <w:color w:val="auto"/>
          <w:sz w:val="22"/>
          <w:szCs w:val="22"/>
          <w:lang w:eastAsia="en-US" w:bidi="ar-SA"/>
        </w:rPr>
        <w:tab/>
      </w:r>
      <w:r>
        <w:rPr>
          <w:rFonts w:ascii="Arial" w:eastAsia="Arial" w:hAnsi="Arial" w:cs="Arial"/>
          <w:color w:val="auto"/>
          <w:sz w:val="22"/>
          <w:szCs w:val="22"/>
          <w:lang w:eastAsia="en-US" w:bidi="ar-SA"/>
        </w:rPr>
        <w:tab/>
        <w:t xml:space="preserve">     Praktikant/ Praktikantin             Erziehungsberechtigte</w:t>
      </w:r>
    </w:p>
    <w:p w14:paraId="72D3D94B" w14:textId="77777777" w:rsidR="00261B58" w:rsidRDefault="00261B58" w:rsidP="00261B58">
      <w:pPr>
        <w:spacing w:after="160" w:line="312" w:lineRule="auto"/>
        <w:rPr>
          <w:rFonts w:ascii="Arial" w:eastAsia="Arial" w:hAnsi="Arial" w:cs="Arial"/>
          <w:color w:val="auto"/>
          <w:sz w:val="22"/>
          <w:szCs w:val="22"/>
          <w:lang w:eastAsia="en-US" w:bidi="ar-SA"/>
        </w:rPr>
      </w:pPr>
    </w:p>
    <w:p w14:paraId="00CFAB30" w14:textId="63172ED9" w:rsidR="00261B58" w:rsidRDefault="00261B58" w:rsidP="00261B58">
      <w:pPr>
        <w:spacing w:after="160" w:line="312" w:lineRule="auto"/>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_____________________         ___________________________</w:t>
      </w:r>
    </w:p>
    <w:p w14:paraId="48497954" w14:textId="685139E9" w:rsidR="00261B58" w:rsidRDefault="00261B58" w:rsidP="00261B58">
      <w:pPr>
        <w:spacing w:after="160" w:line="312" w:lineRule="auto"/>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Lernbegleitung Schule               Schulleitung Siebengebirgsschule</w:t>
      </w:r>
    </w:p>
    <w:p w14:paraId="330BAD78" w14:textId="77777777" w:rsidR="003B6E25" w:rsidRDefault="003B6E25"/>
    <w:sectPr w:rsidR="003B6E25" w:rsidSect="00261B58">
      <w:pgSz w:w="11906" w:h="16838"/>
      <w:pgMar w:top="851" w:right="1558"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C6"/>
    <w:rsid w:val="0006001E"/>
    <w:rsid w:val="00094FC6"/>
    <w:rsid w:val="00261B58"/>
    <w:rsid w:val="002673BC"/>
    <w:rsid w:val="00390A2A"/>
    <w:rsid w:val="003B6E25"/>
    <w:rsid w:val="004566B8"/>
    <w:rsid w:val="00583484"/>
    <w:rsid w:val="00A34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1D0B"/>
  <w15:chartTrackingRefBased/>
  <w15:docId w15:val="{036391F5-7628-4406-939F-A8381A12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61B58"/>
    <w:pPr>
      <w:widowControl w:val="0"/>
      <w:spacing w:after="0" w:line="240" w:lineRule="auto"/>
    </w:pPr>
    <w:rPr>
      <w:rFonts w:ascii="Arial Unicode MS" w:eastAsia="Arial Unicode MS" w:hAnsi="Arial Unicode MS" w:cs="Arial Unicode MS"/>
      <w:color w:val="000000"/>
      <w:kern w:val="0"/>
      <w:sz w:val="24"/>
      <w:szCs w:val="24"/>
      <w:lang w:eastAsia="de-DE" w:bidi="de-DE"/>
      <w14:ligatures w14:val="none"/>
    </w:rPr>
  </w:style>
  <w:style w:type="paragraph" w:styleId="berschrift1">
    <w:name w:val="heading 1"/>
    <w:basedOn w:val="Standard"/>
    <w:next w:val="Standard"/>
    <w:link w:val="berschrift1Zchn"/>
    <w:uiPriority w:val="9"/>
    <w:qFormat/>
    <w:rsid w:val="00094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4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4F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4F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4F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4FC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4FC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4FC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4FC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4F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4F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4F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4F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4F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4F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4F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4F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4FC6"/>
    <w:rPr>
      <w:rFonts w:eastAsiaTheme="majorEastAsia" w:cstheme="majorBidi"/>
      <w:color w:val="272727" w:themeColor="text1" w:themeTint="D8"/>
    </w:rPr>
  </w:style>
  <w:style w:type="paragraph" w:styleId="Titel">
    <w:name w:val="Title"/>
    <w:basedOn w:val="Standard"/>
    <w:next w:val="Standard"/>
    <w:link w:val="TitelZchn"/>
    <w:uiPriority w:val="10"/>
    <w:qFormat/>
    <w:rsid w:val="00094FC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4F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4F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4F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4F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4FC6"/>
    <w:rPr>
      <w:i/>
      <w:iCs/>
      <w:color w:val="404040" w:themeColor="text1" w:themeTint="BF"/>
    </w:rPr>
  </w:style>
  <w:style w:type="paragraph" w:styleId="Listenabsatz">
    <w:name w:val="List Paragraph"/>
    <w:basedOn w:val="Standard"/>
    <w:uiPriority w:val="34"/>
    <w:qFormat/>
    <w:rsid w:val="00094FC6"/>
    <w:pPr>
      <w:ind w:left="720"/>
      <w:contextualSpacing/>
    </w:pPr>
  </w:style>
  <w:style w:type="character" w:styleId="IntensiveHervorhebung">
    <w:name w:val="Intense Emphasis"/>
    <w:basedOn w:val="Absatz-Standardschriftart"/>
    <w:uiPriority w:val="21"/>
    <w:qFormat/>
    <w:rsid w:val="00094FC6"/>
    <w:rPr>
      <w:i/>
      <w:iCs/>
      <w:color w:val="0F4761" w:themeColor="accent1" w:themeShade="BF"/>
    </w:rPr>
  </w:style>
  <w:style w:type="paragraph" w:styleId="IntensivesZitat">
    <w:name w:val="Intense Quote"/>
    <w:basedOn w:val="Standard"/>
    <w:next w:val="Standard"/>
    <w:link w:val="IntensivesZitatZchn"/>
    <w:uiPriority w:val="30"/>
    <w:qFormat/>
    <w:rsid w:val="00094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4FC6"/>
    <w:rPr>
      <w:i/>
      <w:iCs/>
      <w:color w:val="0F4761" w:themeColor="accent1" w:themeShade="BF"/>
    </w:rPr>
  </w:style>
  <w:style w:type="character" w:styleId="IntensiverVerweis">
    <w:name w:val="Intense Reference"/>
    <w:basedOn w:val="Absatz-Standardschriftart"/>
    <w:uiPriority w:val="32"/>
    <w:qFormat/>
    <w:rsid w:val="00094FC6"/>
    <w:rPr>
      <w:b/>
      <w:bCs/>
      <w:smallCaps/>
      <w:color w:val="0F4761" w:themeColor="accent1" w:themeShade="BF"/>
      <w:spacing w:val="5"/>
    </w:rPr>
  </w:style>
  <w:style w:type="table" w:styleId="Tabellenraster">
    <w:name w:val="Table Grid"/>
    <w:basedOn w:val="NormaleTabelle"/>
    <w:uiPriority w:val="59"/>
    <w:rsid w:val="00261B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261B58"/>
    <w:pPr>
      <w:widowControl/>
      <w:tabs>
        <w:tab w:val="center" w:pos="4536"/>
        <w:tab w:val="right" w:pos="9072"/>
      </w:tabs>
      <w:overflowPunct w:val="0"/>
      <w:autoSpaceDE w:val="0"/>
      <w:autoSpaceDN w:val="0"/>
      <w:adjustRightInd w:val="0"/>
      <w:textAlignment w:val="baseline"/>
    </w:pPr>
    <w:rPr>
      <w:rFonts w:ascii="Times New Roman" w:eastAsia="Times New Roman" w:hAnsi="Times New Roman" w:cs="Times New Roman"/>
      <w:color w:val="auto"/>
      <w:sz w:val="20"/>
      <w:szCs w:val="20"/>
      <w:lang w:bidi="ar-SA"/>
    </w:rPr>
  </w:style>
  <w:style w:type="character" w:customStyle="1" w:styleId="KopfzeileZchn">
    <w:name w:val="Kopfzeile Zchn"/>
    <w:basedOn w:val="Absatz-Standardschriftart"/>
    <w:link w:val="Kopfzeile"/>
    <w:rsid w:val="00261B58"/>
    <w:rPr>
      <w:rFonts w:ascii="Times New Roman" w:eastAsia="Times New Roman" w:hAnsi="Times New Roman" w:cs="Times New Roman"/>
      <w:kern w:val="0"/>
      <w:sz w:val="20"/>
      <w:szCs w:val="20"/>
      <w:lang w:eastAsia="de-DE"/>
      <w14:ligatures w14:val="none"/>
    </w:rPr>
  </w:style>
  <w:style w:type="character" w:styleId="Hyperlink">
    <w:name w:val="Hyperlink"/>
    <w:basedOn w:val="Absatz-Standardschriftart"/>
    <w:rsid w:val="00261B58"/>
    <w:rPr>
      <w:color w:val="0000FF"/>
      <w:u w:val="single"/>
    </w:rPr>
  </w:style>
  <w:style w:type="character" w:styleId="NichtaufgelsteErwhnung">
    <w:name w:val="Unresolved Mention"/>
    <w:basedOn w:val="Absatz-Standardschriftart"/>
    <w:uiPriority w:val="99"/>
    <w:semiHidden/>
    <w:unhideWhenUsed/>
    <w:rsid w:val="00261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Petz</dc:creator>
  <cp:keywords/>
  <dc:description/>
  <cp:lastModifiedBy>Heike Petz</cp:lastModifiedBy>
  <cp:revision>3</cp:revision>
  <dcterms:created xsi:type="dcterms:W3CDTF">2025-12-04T18:21:00Z</dcterms:created>
  <dcterms:modified xsi:type="dcterms:W3CDTF">2025-12-04T18:32:00Z</dcterms:modified>
</cp:coreProperties>
</file>